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0B" w:rsidRDefault="00475521" w:rsidP="00C52EBD">
      <w:pPr>
        <w:jc w:val="center"/>
      </w:pPr>
      <w:r>
        <w:rPr>
          <w:noProof/>
        </w:rPr>
        <w:drawing>
          <wp:inline distT="0" distB="0" distL="0" distR="0">
            <wp:extent cx="1816100" cy="18161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06" w:rsidRDefault="001F3906" w:rsidP="00C20F0B">
      <w:pPr>
        <w:rPr>
          <w:b/>
          <w:sz w:val="28"/>
          <w:szCs w:val="28"/>
        </w:rPr>
      </w:pPr>
    </w:p>
    <w:p w:rsidR="002768D7" w:rsidRDefault="002768D7" w:rsidP="00C20F0B">
      <w:pPr>
        <w:rPr>
          <w:b/>
          <w:sz w:val="28"/>
          <w:szCs w:val="28"/>
        </w:rPr>
      </w:pPr>
    </w:p>
    <w:p w:rsidR="00C20F0B" w:rsidRPr="00C20F0B" w:rsidRDefault="00C20F0B" w:rsidP="00C20F0B">
      <w:pPr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 w:rsidR="001A7BC4"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C20F0B" w:rsidRPr="00C20F0B" w:rsidRDefault="007270FF" w:rsidP="00C2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Ballot 2012</w:t>
      </w:r>
      <w:r w:rsidR="004C30F8">
        <w:rPr>
          <w:b/>
          <w:sz w:val="28"/>
          <w:szCs w:val="28"/>
        </w:rPr>
        <w:t xml:space="preserve"> </w:t>
      </w:r>
      <w:r w:rsidR="004C30F8">
        <w:rPr>
          <w:b/>
          <w:sz w:val="28"/>
          <w:szCs w:val="28"/>
        </w:rPr>
        <w:tab/>
      </w:r>
      <w:r w:rsidR="00C20F0B" w:rsidRPr="00C20F0B">
        <w:rPr>
          <w:b/>
          <w:sz w:val="28"/>
          <w:szCs w:val="28"/>
        </w:rPr>
        <w:tab/>
      </w:r>
      <w:r w:rsidR="004C30F8">
        <w:rPr>
          <w:b/>
          <w:sz w:val="28"/>
          <w:szCs w:val="28"/>
        </w:rPr>
        <w:t xml:space="preserve">     </w:t>
      </w:r>
      <w:r w:rsidR="00C20F0B" w:rsidRPr="00C20F0B">
        <w:rPr>
          <w:b/>
          <w:sz w:val="28"/>
          <w:szCs w:val="28"/>
        </w:rPr>
        <w:t xml:space="preserve">     Grades </w:t>
      </w:r>
      <w:r w:rsidR="00767CD7">
        <w:rPr>
          <w:b/>
          <w:sz w:val="28"/>
          <w:szCs w:val="28"/>
        </w:rPr>
        <w:t>9-12</w:t>
      </w:r>
    </w:p>
    <w:p w:rsidR="00C20F0B" w:rsidRDefault="00C20F0B" w:rsidP="00375BE7"/>
    <w:p w:rsidR="00BC203E" w:rsidRDefault="00BC203E">
      <w:pPr>
        <w:rPr>
          <w:b/>
        </w:rPr>
      </w:pPr>
    </w:p>
    <w:p w:rsidR="00B30521" w:rsidRPr="008F45F0" w:rsidRDefault="00F63680" w:rsidP="00767CD7">
      <w:pPr>
        <w:rPr>
          <w:sz w:val="16"/>
          <w:szCs w:val="16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proofErr w:type="gramStart"/>
      <w:r w:rsidR="00767CD7">
        <w:rPr>
          <w:b/>
        </w:rPr>
        <w:t>Beautiful Creatures.</w:t>
      </w:r>
      <w:proofErr w:type="gramEnd"/>
      <w:r w:rsidR="00767CD7">
        <w:rPr>
          <w:b/>
        </w:rPr>
        <w:t xml:space="preserve"> </w:t>
      </w:r>
      <w:proofErr w:type="spellStart"/>
      <w:r w:rsidR="00767CD7" w:rsidRPr="00767CD7">
        <w:rPr>
          <w:sz w:val="20"/>
          <w:szCs w:val="20"/>
        </w:rPr>
        <w:t>Kami</w:t>
      </w:r>
      <w:proofErr w:type="spellEnd"/>
      <w:r w:rsidR="00767CD7">
        <w:rPr>
          <w:sz w:val="20"/>
          <w:szCs w:val="20"/>
        </w:rPr>
        <w:t xml:space="preserve"> Garcia and Margaret           </w:t>
      </w:r>
      <w:proofErr w:type="spellStart"/>
      <w:r w:rsidR="00767CD7">
        <w:rPr>
          <w:sz w:val="20"/>
          <w:szCs w:val="20"/>
        </w:rPr>
        <w:t>Stohl</w:t>
      </w:r>
      <w:proofErr w:type="spellEnd"/>
      <w:r w:rsidR="00767CD7">
        <w:rPr>
          <w:sz w:val="20"/>
          <w:szCs w:val="20"/>
        </w:rPr>
        <w:t>.</w:t>
      </w:r>
    </w:p>
    <w:p w:rsidR="0072214A" w:rsidRDefault="0072214A"/>
    <w:p w:rsidR="0072214A" w:rsidRDefault="00F63680"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 w:rsidR="00610007">
        <w:rPr>
          <w:b/>
        </w:rPr>
        <w:t xml:space="preserve"> </w:t>
      </w:r>
      <w:r w:rsidR="00767CD7">
        <w:rPr>
          <w:b/>
        </w:rPr>
        <w:t>Hate List.</w:t>
      </w:r>
      <w:r w:rsidR="005915A4">
        <w:rPr>
          <w:b/>
        </w:rPr>
        <w:t xml:space="preserve"> </w:t>
      </w:r>
      <w:r w:rsidR="00767CD7">
        <w:rPr>
          <w:sz w:val="20"/>
          <w:szCs w:val="20"/>
        </w:rPr>
        <w:t>Jennifer Brown</w:t>
      </w:r>
      <w:r w:rsidR="0072214A">
        <w:t>.</w:t>
      </w:r>
    </w:p>
    <w:p w:rsidR="001155FB" w:rsidRDefault="001155FB"/>
    <w:p w:rsidR="001155FB" w:rsidRPr="008F45F0" w:rsidRDefault="00F63680">
      <w:pPr>
        <w:rPr>
          <w:sz w:val="16"/>
          <w:szCs w:val="16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 w:rsidR="00610007">
        <w:rPr>
          <w:b/>
        </w:rPr>
        <w:t xml:space="preserve"> </w:t>
      </w:r>
      <w:r w:rsidR="00767CD7">
        <w:rPr>
          <w:b/>
        </w:rPr>
        <w:t xml:space="preserve">If I Grow Up. </w:t>
      </w:r>
      <w:r w:rsidR="00767CD7" w:rsidRPr="00767CD7">
        <w:rPr>
          <w:sz w:val="20"/>
          <w:szCs w:val="20"/>
        </w:rPr>
        <w:t xml:space="preserve">Todd </w:t>
      </w:r>
      <w:proofErr w:type="spellStart"/>
      <w:r w:rsidR="00767CD7" w:rsidRPr="00767CD7">
        <w:rPr>
          <w:sz w:val="20"/>
          <w:szCs w:val="20"/>
        </w:rPr>
        <w:t>Strasser</w:t>
      </w:r>
      <w:proofErr w:type="spellEnd"/>
      <w:r w:rsidR="00767CD7" w:rsidRPr="00767CD7">
        <w:rPr>
          <w:sz w:val="20"/>
          <w:szCs w:val="20"/>
        </w:rPr>
        <w:t>.</w:t>
      </w:r>
    </w:p>
    <w:p w:rsidR="001155FB" w:rsidRDefault="001155FB"/>
    <w:p w:rsidR="001155FB" w:rsidRPr="008F45F0" w:rsidRDefault="00F63680">
      <w:pPr>
        <w:rPr>
          <w:sz w:val="16"/>
          <w:szCs w:val="16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 w:rsidR="00610007">
        <w:rPr>
          <w:b/>
        </w:rPr>
        <w:t xml:space="preserve"> </w:t>
      </w:r>
      <w:r w:rsidR="00767CD7">
        <w:rPr>
          <w:b/>
        </w:rPr>
        <w:t>If I Stay: A Novel.</w:t>
      </w:r>
      <w:r w:rsidR="00DD18EB">
        <w:rPr>
          <w:b/>
        </w:rPr>
        <w:t xml:space="preserve"> </w:t>
      </w:r>
      <w:r w:rsidR="00767CD7" w:rsidRPr="00767CD7">
        <w:rPr>
          <w:sz w:val="20"/>
          <w:szCs w:val="20"/>
        </w:rPr>
        <w:t>Gayle Forman</w:t>
      </w:r>
      <w:r w:rsidR="008F45F0" w:rsidRPr="00767CD7">
        <w:rPr>
          <w:sz w:val="20"/>
          <w:szCs w:val="20"/>
        </w:rPr>
        <w:t>.</w:t>
      </w:r>
    </w:p>
    <w:p w:rsidR="001155FB" w:rsidRDefault="001155FB"/>
    <w:p w:rsidR="001155FB" w:rsidRDefault="00F63680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 w:rsidR="00610007">
        <w:rPr>
          <w:b/>
        </w:rPr>
        <w:t xml:space="preserve"> </w:t>
      </w:r>
      <w:r w:rsidR="00767CD7">
        <w:rPr>
          <w:b/>
        </w:rPr>
        <w:t xml:space="preserve">Iron Heart. </w:t>
      </w:r>
      <w:r w:rsidR="00216C5E">
        <w:rPr>
          <w:sz w:val="20"/>
          <w:szCs w:val="20"/>
        </w:rPr>
        <w:t>Bria</w:t>
      </w:r>
      <w:r w:rsidR="00767CD7" w:rsidRPr="00767CD7">
        <w:rPr>
          <w:sz w:val="20"/>
          <w:szCs w:val="20"/>
        </w:rPr>
        <w:t>n Boyle.</w:t>
      </w:r>
    </w:p>
    <w:p w:rsidR="00216C5E" w:rsidRDefault="00216C5E">
      <w:pPr>
        <w:rPr>
          <w:sz w:val="20"/>
          <w:szCs w:val="20"/>
        </w:rPr>
      </w:pPr>
    </w:p>
    <w:p w:rsidR="00216C5E" w:rsidRPr="00216C5E" w:rsidRDefault="00F63680" w:rsidP="00216C5E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16C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16C5E">
        <w:rPr>
          <w:b/>
        </w:rPr>
        <w:t xml:space="preserve"> Mare’s War. </w:t>
      </w:r>
      <w:proofErr w:type="spellStart"/>
      <w:r w:rsidR="00216C5E">
        <w:rPr>
          <w:sz w:val="20"/>
          <w:szCs w:val="20"/>
        </w:rPr>
        <w:t>Tanita</w:t>
      </w:r>
      <w:proofErr w:type="spellEnd"/>
      <w:r w:rsidR="00216C5E">
        <w:rPr>
          <w:sz w:val="20"/>
          <w:szCs w:val="20"/>
        </w:rPr>
        <w:t xml:space="preserve"> S. Davis.</w:t>
      </w:r>
    </w:p>
    <w:p w:rsidR="001155FB" w:rsidRDefault="001155FB"/>
    <w:p w:rsidR="001155FB" w:rsidRPr="00767CD7" w:rsidRDefault="00F63680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 w:rsidR="00610007">
        <w:rPr>
          <w:b/>
        </w:rPr>
        <w:t xml:space="preserve"> </w:t>
      </w:r>
      <w:proofErr w:type="gramStart"/>
      <w:r w:rsidR="00767CD7">
        <w:rPr>
          <w:b/>
        </w:rPr>
        <w:t>Ruined.</w:t>
      </w:r>
      <w:proofErr w:type="gramEnd"/>
      <w:r w:rsidR="00767CD7">
        <w:rPr>
          <w:b/>
        </w:rPr>
        <w:t xml:space="preserve"> </w:t>
      </w:r>
      <w:r w:rsidR="00767CD7" w:rsidRPr="00767CD7">
        <w:rPr>
          <w:sz w:val="20"/>
          <w:szCs w:val="20"/>
        </w:rPr>
        <w:t>Paula Morris.</w:t>
      </w:r>
    </w:p>
    <w:p w:rsidR="001155FB" w:rsidRDefault="001155FB"/>
    <w:p w:rsidR="001155FB" w:rsidRPr="00DD18EB" w:rsidRDefault="00F63680" w:rsidP="00610007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 w:rsidR="00610007">
        <w:rPr>
          <w:b/>
        </w:rPr>
        <w:t xml:space="preserve"> </w:t>
      </w:r>
      <w:r w:rsidR="00767CD7">
        <w:rPr>
          <w:b/>
        </w:rPr>
        <w:t xml:space="preserve">Shiver. </w:t>
      </w:r>
      <w:r w:rsidR="00767CD7" w:rsidRPr="00767CD7">
        <w:rPr>
          <w:sz w:val="20"/>
          <w:szCs w:val="20"/>
        </w:rPr>
        <w:t xml:space="preserve">Maggie </w:t>
      </w:r>
      <w:proofErr w:type="spellStart"/>
      <w:r w:rsidR="00767CD7" w:rsidRPr="00767CD7">
        <w:rPr>
          <w:sz w:val="20"/>
          <w:szCs w:val="20"/>
        </w:rPr>
        <w:t>Stiefvater</w:t>
      </w:r>
      <w:proofErr w:type="spellEnd"/>
      <w:r w:rsidR="00767CD7" w:rsidRPr="00767CD7">
        <w:rPr>
          <w:sz w:val="20"/>
          <w:szCs w:val="20"/>
        </w:rPr>
        <w:t>.</w:t>
      </w:r>
    </w:p>
    <w:p w:rsidR="001155FB" w:rsidRDefault="001155FB"/>
    <w:p w:rsidR="001155FB" w:rsidRPr="00767CD7" w:rsidRDefault="00F63680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 w:rsidR="00610007">
        <w:rPr>
          <w:b/>
        </w:rPr>
        <w:t xml:space="preserve"> </w:t>
      </w:r>
      <w:proofErr w:type="gramStart"/>
      <w:r w:rsidR="00767CD7">
        <w:rPr>
          <w:b/>
        </w:rPr>
        <w:t>The Maze Runner.</w:t>
      </w:r>
      <w:proofErr w:type="gramEnd"/>
      <w:r w:rsidR="00767CD7">
        <w:rPr>
          <w:b/>
        </w:rPr>
        <w:t xml:space="preserve"> </w:t>
      </w:r>
      <w:r w:rsidR="00767CD7" w:rsidRPr="00767CD7">
        <w:rPr>
          <w:sz w:val="20"/>
          <w:szCs w:val="20"/>
        </w:rPr>
        <w:t xml:space="preserve">James </w:t>
      </w:r>
      <w:proofErr w:type="spellStart"/>
      <w:r w:rsidR="00767CD7" w:rsidRPr="00767CD7">
        <w:rPr>
          <w:sz w:val="20"/>
          <w:szCs w:val="20"/>
        </w:rPr>
        <w:t>Dashner</w:t>
      </w:r>
      <w:proofErr w:type="spellEnd"/>
      <w:r w:rsidR="00767CD7">
        <w:rPr>
          <w:b/>
          <w:sz w:val="20"/>
          <w:szCs w:val="20"/>
        </w:rPr>
        <w:t>.</w:t>
      </w:r>
    </w:p>
    <w:p w:rsidR="00DD18EB" w:rsidRDefault="00DD18EB"/>
    <w:p w:rsidR="00DD18EB" w:rsidRPr="00DD18EB" w:rsidRDefault="00F63680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 w:rsidR="00610007">
        <w:rPr>
          <w:b/>
        </w:rPr>
        <w:t xml:space="preserve"> </w:t>
      </w:r>
      <w:proofErr w:type="gramStart"/>
      <w:r w:rsidR="00767CD7">
        <w:rPr>
          <w:b/>
        </w:rPr>
        <w:t>Winter Girls.</w:t>
      </w:r>
      <w:proofErr w:type="gramEnd"/>
      <w:r w:rsidR="00767CD7">
        <w:rPr>
          <w:b/>
        </w:rPr>
        <w:t xml:space="preserve"> </w:t>
      </w:r>
      <w:r w:rsidR="00767CD7" w:rsidRPr="00767CD7">
        <w:rPr>
          <w:sz w:val="20"/>
          <w:szCs w:val="20"/>
        </w:rPr>
        <w:t xml:space="preserve">Laurie </w:t>
      </w:r>
      <w:proofErr w:type="spellStart"/>
      <w:r w:rsidR="00767CD7" w:rsidRPr="00767CD7">
        <w:rPr>
          <w:sz w:val="20"/>
          <w:szCs w:val="20"/>
        </w:rPr>
        <w:t>Halse</w:t>
      </w:r>
      <w:proofErr w:type="spellEnd"/>
      <w:r w:rsidR="00767CD7" w:rsidRPr="00767CD7">
        <w:rPr>
          <w:sz w:val="20"/>
          <w:szCs w:val="20"/>
        </w:rPr>
        <w:t xml:space="preserve"> Anderson</w:t>
      </w:r>
      <w:r w:rsidR="00767CD7">
        <w:rPr>
          <w:b/>
          <w:sz w:val="20"/>
          <w:szCs w:val="20"/>
        </w:rPr>
        <w:t>.</w:t>
      </w:r>
    </w:p>
    <w:p w:rsidR="00DD18EB" w:rsidRDefault="00DD18EB"/>
    <w:p w:rsidR="00DD18EB" w:rsidRDefault="00DD18EB"/>
    <w:p w:rsidR="00DD18EB" w:rsidRDefault="00DD18EB"/>
    <w:p w:rsidR="00BC203E" w:rsidRDefault="00BC203E" w:rsidP="000B4B48"/>
    <w:p w:rsidR="000B4B48" w:rsidRDefault="00475521" w:rsidP="000B4B48">
      <w:r>
        <w:rPr>
          <w:noProof/>
        </w:rPr>
        <w:drawing>
          <wp:inline distT="0" distB="0" distL="0" distR="0">
            <wp:extent cx="977900" cy="431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0FF">
        <w:t xml:space="preserve">       </w:t>
      </w:r>
      <w:r w:rsidR="00176811">
        <w:t xml:space="preserve">      </w:t>
      </w:r>
      <w:r w:rsidR="007270FF">
        <w:t xml:space="preserve"> </w:t>
      </w:r>
      <w:r>
        <w:rPr>
          <w:noProof/>
        </w:rPr>
        <w:drawing>
          <wp:inline distT="0" distB="0" distL="0" distR="0">
            <wp:extent cx="1028700" cy="368300"/>
            <wp:effectExtent l="19050" t="0" r="0" b="0"/>
            <wp:docPr id="4" name="Picture 4" descr="PermaBou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maBoun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02" w:rsidRDefault="000B4B48" w:rsidP="009A0F02">
      <w:pPr>
        <w:rPr>
          <w:rFonts w:ascii="Arial Rounded MT Bold" w:hAnsi="Arial Rounded MT Bold" w:cs="Arial"/>
          <w:sz w:val="20"/>
          <w:szCs w:val="20"/>
        </w:rPr>
      </w:pPr>
      <w:r>
        <w:tab/>
      </w:r>
      <w:r>
        <w:tab/>
      </w:r>
      <w:r>
        <w:tab/>
      </w:r>
      <w:r w:rsidR="00475521">
        <w:rPr>
          <w:rFonts w:ascii="Arial Rounded MT Bold" w:hAnsi="Arial Rounded MT Bold" w:cs="Arial"/>
          <w:noProof/>
          <w:sz w:val="20"/>
          <w:szCs w:val="20"/>
        </w:rPr>
        <w:drawing>
          <wp:inline distT="0" distB="0" distL="0" distR="0">
            <wp:extent cx="266700" cy="254000"/>
            <wp:effectExtent l="19050" t="0" r="0" b="0"/>
            <wp:docPr id="5" name="Picture 5" descr="i-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la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02" w:rsidRDefault="009A0F02" w:rsidP="009A0F02">
      <w:pPr>
        <w:ind w:left="720"/>
        <w:rPr>
          <w:rFonts w:ascii="Arial Rounded MT Bold" w:hAnsi="Arial Rounded MT Bold" w:cs="Arial"/>
          <w:sz w:val="12"/>
          <w:szCs w:val="12"/>
        </w:rPr>
      </w:pPr>
      <w:r>
        <w:rPr>
          <w:rFonts w:ascii="Arial Rounded MT Bold" w:hAnsi="Arial Rounded MT Bold" w:cs="Arial"/>
          <w:sz w:val="12"/>
          <w:szCs w:val="12"/>
        </w:rPr>
        <w:t xml:space="preserve">                                State Library of </w:t>
      </w:r>
      <w:smartTag w:uri="urn:schemas-microsoft-com:office:smarttags" w:element="place">
        <w:smartTag w:uri="urn:schemas-microsoft-com:office:smarttags" w:element="State">
          <w:r>
            <w:rPr>
              <w:rFonts w:ascii="Arial Rounded MT Bold" w:hAnsi="Arial Rounded MT Bold" w:cs="Arial"/>
              <w:sz w:val="12"/>
              <w:szCs w:val="12"/>
            </w:rPr>
            <w:t>Louisiana</w:t>
          </w:r>
        </w:smartTag>
      </w:smartTag>
    </w:p>
    <w:p w:rsidR="000B4B48" w:rsidRDefault="009A0F02" w:rsidP="009A0F02">
      <w:r>
        <w:rPr>
          <w:rFonts w:ascii="Arial Rounded MT Bold" w:hAnsi="Arial Rounded MT Bold" w:cs="Arial"/>
          <w:sz w:val="12"/>
          <w:szCs w:val="12"/>
        </w:rPr>
        <w:t xml:space="preserve">                                   Department of Culture, Recreation and Tourism</w:t>
      </w:r>
    </w:p>
    <w:p w:rsidR="001F3906" w:rsidRDefault="001F3906"/>
    <w:p w:rsidR="000B4B48" w:rsidRDefault="00475521" w:rsidP="00C52EBD">
      <w:pPr>
        <w:ind w:firstLine="720"/>
      </w:pPr>
      <w:r>
        <w:rPr>
          <w:noProof/>
        </w:rPr>
        <w:lastRenderedPageBreak/>
        <w:drawing>
          <wp:inline distT="0" distB="0" distL="0" distR="0">
            <wp:extent cx="1841500" cy="1841500"/>
            <wp:effectExtent l="19050" t="0" r="635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06" w:rsidRDefault="001F3906">
      <w:pPr>
        <w:rPr>
          <w:b/>
          <w:sz w:val="28"/>
          <w:szCs w:val="28"/>
        </w:rPr>
      </w:pPr>
    </w:p>
    <w:p w:rsidR="002768D7" w:rsidRDefault="002768D7">
      <w:pPr>
        <w:rPr>
          <w:b/>
          <w:sz w:val="28"/>
          <w:szCs w:val="28"/>
        </w:rPr>
      </w:pPr>
    </w:p>
    <w:p w:rsidR="00375BE7" w:rsidRPr="00C20F0B" w:rsidRDefault="00375BE7">
      <w:pPr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 w:rsidR="001A7BC4"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375BE7" w:rsidRPr="00C20F0B" w:rsidRDefault="007270F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Ballot 2012</w:t>
      </w:r>
      <w:r w:rsidR="00375BE7" w:rsidRPr="00C20F0B">
        <w:rPr>
          <w:b/>
          <w:sz w:val="28"/>
          <w:szCs w:val="28"/>
        </w:rPr>
        <w:tab/>
      </w:r>
      <w:r w:rsidR="00375BE7" w:rsidRPr="00C20F0B">
        <w:rPr>
          <w:b/>
          <w:sz w:val="28"/>
          <w:szCs w:val="28"/>
        </w:rPr>
        <w:tab/>
        <w:t xml:space="preserve">   </w:t>
      </w:r>
      <w:r w:rsidR="004C30F8">
        <w:rPr>
          <w:b/>
          <w:sz w:val="28"/>
          <w:szCs w:val="28"/>
        </w:rPr>
        <w:tab/>
      </w:r>
      <w:r w:rsidR="00375BE7" w:rsidRPr="00C20F0B">
        <w:rPr>
          <w:b/>
          <w:sz w:val="28"/>
          <w:szCs w:val="28"/>
        </w:rPr>
        <w:t xml:space="preserve">Grades </w:t>
      </w:r>
      <w:r w:rsidR="00767CD7">
        <w:rPr>
          <w:b/>
          <w:sz w:val="28"/>
          <w:szCs w:val="28"/>
        </w:rPr>
        <w:t>9-12</w:t>
      </w:r>
    </w:p>
    <w:p w:rsidR="00375BE7" w:rsidRPr="00C20F0B" w:rsidRDefault="00375BE7">
      <w:pPr>
        <w:rPr>
          <w:b/>
          <w:sz w:val="28"/>
          <w:szCs w:val="28"/>
        </w:rPr>
      </w:pPr>
    </w:p>
    <w:p w:rsidR="00BC203E" w:rsidRDefault="00BC203E" w:rsidP="000B4B48">
      <w:pPr>
        <w:rPr>
          <w:b/>
        </w:rPr>
      </w:pPr>
    </w:p>
    <w:p w:rsidR="00FD0775" w:rsidRPr="008F45F0" w:rsidRDefault="00F63680" w:rsidP="00FD0775">
      <w:pPr>
        <w:rPr>
          <w:sz w:val="16"/>
          <w:szCs w:val="16"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 w:rsidR="00610007">
        <w:rPr>
          <w:b/>
        </w:rPr>
        <w:t xml:space="preserve"> </w:t>
      </w:r>
      <w:proofErr w:type="gramStart"/>
      <w:r w:rsidR="00FD0775">
        <w:rPr>
          <w:b/>
        </w:rPr>
        <w:t>Beautiful Creatures.</w:t>
      </w:r>
      <w:proofErr w:type="gramEnd"/>
      <w:r w:rsidR="00FD0775">
        <w:rPr>
          <w:b/>
        </w:rPr>
        <w:t xml:space="preserve"> </w:t>
      </w:r>
      <w:proofErr w:type="spellStart"/>
      <w:proofErr w:type="gramStart"/>
      <w:r w:rsidR="00FD0775" w:rsidRPr="00767CD7">
        <w:rPr>
          <w:sz w:val="20"/>
          <w:szCs w:val="20"/>
        </w:rPr>
        <w:t>Kami</w:t>
      </w:r>
      <w:proofErr w:type="spellEnd"/>
      <w:r w:rsidR="00FD0775">
        <w:rPr>
          <w:sz w:val="20"/>
          <w:szCs w:val="20"/>
        </w:rPr>
        <w:t xml:space="preserve"> Garcia and Margaret           </w:t>
      </w:r>
      <w:proofErr w:type="spellStart"/>
      <w:r w:rsidR="00FD0775">
        <w:rPr>
          <w:sz w:val="20"/>
          <w:szCs w:val="20"/>
        </w:rPr>
        <w:t>Stohl</w:t>
      </w:r>
      <w:proofErr w:type="spellEnd"/>
      <w:r w:rsidR="00FD0775">
        <w:rPr>
          <w:sz w:val="20"/>
          <w:szCs w:val="20"/>
        </w:rPr>
        <w:t>.</w:t>
      </w:r>
      <w:proofErr w:type="gramEnd"/>
    </w:p>
    <w:p w:rsidR="000B4B48" w:rsidRDefault="000B4B48" w:rsidP="000B4B48"/>
    <w:p w:rsidR="00FD0775" w:rsidRDefault="00F63680" w:rsidP="00FD0775"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 w:rsidR="00610007">
        <w:rPr>
          <w:b/>
        </w:rPr>
        <w:t xml:space="preserve"> </w:t>
      </w:r>
      <w:r w:rsidR="00FD0775">
        <w:rPr>
          <w:b/>
        </w:rPr>
        <w:t xml:space="preserve">Hate List. </w:t>
      </w:r>
      <w:r w:rsidR="00FD0775">
        <w:rPr>
          <w:sz w:val="20"/>
          <w:szCs w:val="20"/>
        </w:rPr>
        <w:t>Jennifer Brown</w:t>
      </w:r>
      <w:r w:rsidR="00FD0775">
        <w:t>.</w:t>
      </w:r>
    </w:p>
    <w:p w:rsidR="000B4B48" w:rsidRDefault="000B4B48" w:rsidP="000B4B48"/>
    <w:p w:rsidR="00D20F36" w:rsidRPr="008F45F0" w:rsidRDefault="00F63680" w:rsidP="00D20F36">
      <w:pPr>
        <w:rPr>
          <w:sz w:val="16"/>
          <w:szCs w:val="16"/>
        </w:rPr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 w:rsidR="00610007">
        <w:rPr>
          <w:b/>
        </w:rPr>
        <w:t xml:space="preserve"> </w:t>
      </w:r>
      <w:r w:rsidR="00FD0775">
        <w:rPr>
          <w:b/>
        </w:rPr>
        <w:t xml:space="preserve">If I Grow Up. </w:t>
      </w:r>
      <w:r w:rsidR="00FD0775" w:rsidRPr="00767CD7">
        <w:rPr>
          <w:sz w:val="20"/>
          <w:szCs w:val="20"/>
        </w:rPr>
        <w:t xml:space="preserve">Todd </w:t>
      </w:r>
      <w:proofErr w:type="spellStart"/>
      <w:r w:rsidR="00FD0775" w:rsidRPr="00767CD7">
        <w:rPr>
          <w:sz w:val="20"/>
          <w:szCs w:val="20"/>
        </w:rPr>
        <w:t>Strasser</w:t>
      </w:r>
      <w:proofErr w:type="spellEnd"/>
      <w:r w:rsidR="00FD0775" w:rsidRPr="00767CD7">
        <w:rPr>
          <w:sz w:val="20"/>
          <w:szCs w:val="20"/>
        </w:rPr>
        <w:t>.</w:t>
      </w:r>
    </w:p>
    <w:p w:rsidR="000B4B48" w:rsidRDefault="000B4B48" w:rsidP="000B4B48"/>
    <w:p w:rsidR="000B4B48" w:rsidRDefault="00F63680" w:rsidP="000B4B48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2"/>
      <w:r w:rsidR="00610007">
        <w:rPr>
          <w:b/>
        </w:rPr>
        <w:t xml:space="preserve"> </w:t>
      </w:r>
      <w:r w:rsidR="00FD0775">
        <w:rPr>
          <w:b/>
        </w:rPr>
        <w:t xml:space="preserve">If I Stay: A Novel. </w:t>
      </w:r>
      <w:r w:rsidR="00FD0775" w:rsidRPr="00767CD7">
        <w:rPr>
          <w:sz w:val="20"/>
          <w:szCs w:val="20"/>
        </w:rPr>
        <w:t>Gayle Forman.</w:t>
      </w:r>
    </w:p>
    <w:p w:rsidR="00FD0775" w:rsidRDefault="00FD0775" w:rsidP="000B4B48"/>
    <w:p w:rsidR="00481859" w:rsidRPr="00DD18EB" w:rsidRDefault="00F63680" w:rsidP="00481859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 w:rsidR="00610007">
        <w:rPr>
          <w:b/>
        </w:rPr>
        <w:t xml:space="preserve"> </w:t>
      </w:r>
      <w:r w:rsidR="00481859">
        <w:rPr>
          <w:b/>
        </w:rPr>
        <w:t xml:space="preserve">Iron Heart. </w:t>
      </w:r>
      <w:r w:rsidR="00216C5E">
        <w:rPr>
          <w:sz w:val="20"/>
          <w:szCs w:val="20"/>
        </w:rPr>
        <w:t>Bri</w:t>
      </w:r>
      <w:r w:rsidR="00481859" w:rsidRPr="00767CD7">
        <w:rPr>
          <w:sz w:val="20"/>
          <w:szCs w:val="20"/>
        </w:rPr>
        <w:t>an Boyle.</w:t>
      </w:r>
    </w:p>
    <w:p w:rsidR="00012E9A" w:rsidRDefault="00012E9A" w:rsidP="000B4B48"/>
    <w:p w:rsidR="00216C5E" w:rsidRDefault="00F63680" w:rsidP="00481859">
      <w:pPr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16C5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16C5E">
        <w:rPr>
          <w:b/>
        </w:rPr>
        <w:t xml:space="preserve"> Mare’s War. </w:t>
      </w:r>
      <w:proofErr w:type="spellStart"/>
      <w:r w:rsidR="00216C5E">
        <w:rPr>
          <w:sz w:val="20"/>
          <w:szCs w:val="20"/>
        </w:rPr>
        <w:t>Tanita</w:t>
      </w:r>
      <w:proofErr w:type="spellEnd"/>
      <w:r w:rsidR="00216C5E">
        <w:rPr>
          <w:sz w:val="20"/>
          <w:szCs w:val="20"/>
        </w:rPr>
        <w:t xml:space="preserve"> S. Davis.</w:t>
      </w:r>
    </w:p>
    <w:p w:rsidR="00216C5E" w:rsidRDefault="00216C5E" w:rsidP="00481859">
      <w:pPr>
        <w:rPr>
          <w:b/>
        </w:rPr>
      </w:pPr>
    </w:p>
    <w:p w:rsidR="00481859" w:rsidRPr="00767CD7" w:rsidRDefault="00F63680" w:rsidP="00481859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4"/>
      <w:r w:rsidR="00610007">
        <w:rPr>
          <w:b/>
        </w:rPr>
        <w:t xml:space="preserve"> </w:t>
      </w:r>
      <w:proofErr w:type="gramStart"/>
      <w:r w:rsidR="00481859">
        <w:rPr>
          <w:b/>
        </w:rPr>
        <w:t>Ruined.</w:t>
      </w:r>
      <w:proofErr w:type="gramEnd"/>
      <w:r w:rsidR="00481859">
        <w:rPr>
          <w:b/>
        </w:rPr>
        <w:t xml:space="preserve"> </w:t>
      </w:r>
      <w:r w:rsidR="00481859" w:rsidRPr="00767CD7">
        <w:rPr>
          <w:sz w:val="20"/>
          <w:szCs w:val="20"/>
        </w:rPr>
        <w:t>Paula Morris.</w:t>
      </w:r>
    </w:p>
    <w:p w:rsidR="00D20F36" w:rsidRDefault="00D20F36" w:rsidP="000B4B48"/>
    <w:p w:rsidR="00481859" w:rsidRPr="00DD18EB" w:rsidRDefault="00F63680" w:rsidP="00481859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5"/>
      <w:r w:rsidR="00610007">
        <w:rPr>
          <w:b/>
        </w:rPr>
        <w:t xml:space="preserve"> </w:t>
      </w:r>
      <w:r w:rsidR="00481859">
        <w:rPr>
          <w:b/>
        </w:rPr>
        <w:t xml:space="preserve">Shiver. </w:t>
      </w:r>
      <w:r w:rsidR="00481859" w:rsidRPr="00767CD7">
        <w:rPr>
          <w:sz w:val="20"/>
          <w:szCs w:val="20"/>
        </w:rPr>
        <w:t xml:space="preserve">Maggie </w:t>
      </w:r>
      <w:proofErr w:type="spellStart"/>
      <w:r w:rsidR="00481859" w:rsidRPr="00767CD7">
        <w:rPr>
          <w:sz w:val="20"/>
          <w:szCs w:val="20"/>
        </w:rPr>
        <w:t>Stiefvater</w:t>
      </w:r>
      <w:proofErr w:type="spellEnd"/>
      <w:r w:rsidR="00481859" w:rsidRPr="00767CD7">
        <w:rPr>
          <w:sz w:val="20"/>
          <w:szCs w:val="20"/>
        </w:rPr>
        <w:t>.</w:t>
      </w:r>
    </w:p>
    <w:p w:rsidR="000B4B48" w:rsidRDefault="000B4B48" w:rsidP="000B4B48"/>
    <w:p w:rsidR="000B4B48" w:rsidRDefault="00F63680" w:rsidP="000B4B48">
      <w:r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6"/>
      <w:r w:rsidR="00610007">
        <w:rPr>
          <w:b/>
        </w:rPr>
        <w:t xml:space="preserve"> </w:t>
      </w:r>
      <w:proofErr w:type="gramStart"/>
      <w:r w:rsidR="00481859">
        <w:rPr>
          <w:b/>
        </w:rPr>
        <w:t>The Maze Runner.</w:t>
      </w:r>
      <w:proofErr w:type="gramEnd"/>
      <w:r w:rsidR="00481859">
        <w:rPr>
          <w:b/>
        </w:rPr>
        <w:t xml:space="preserve"> </w:t>
      </w:r>
      <w:r w:rsidR="00481859" w:rsidRPr="00767CD7">
        <w:rPr>
          <w:sz w:val="20"/>
          <w:szCs w:val="20"/>
        </w:rPr>
        <w:t xml:space="preserve">James </w:t>
      </w:r>
      <w:proofErr w:type="spellStart"/>
      <w:r w:rsidR="00481859" w:rsidRPr="00767CD7">
        <w:rPr>
          <w:sz w:val="20"/>
          <w:szCs w:val="20"/>
        </w:rPr>
        <w:t>Dashner</w:t>
      </w:r>
      <w:proofErr w:type="spellEnd"/>
      <w:proofErr w:type="gramStart"/>
      <w:r w:rsidR="00481859">
        <w:rPr>
          <w:b/>
          <w:sz w:val="20"/>
          <w:szCs w:val="20"/>
        </w:rPr>
        <w:t>.</w:t>
      </w:r>
      <w:r w:rsidR="00012E9A">
        <w:rPr>
          <w:sz w:val="20"/>
          <w:szCs w:val="20"/>
        </w:rPr>
        <w:t>.</w:t>
      </w:r>
      <w:proofErr w:type="gramEnd"/>
    </w:p>
    <w:p w:rsidR="000B4B48" w:rsidRDefault="000B4B48" w:rsidP="000B4B48"/>
    <w:p w:rsidR="000B4B48" w:rsidRDefault="00F63680" w:rsidP="000B4B48"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="0061000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7"/>
      <w:r w:rsidR="00610007">
        <w:rPr>
          <w:b/>
        </w:rPr>
        <w:t xml:space="preserve"> </w:t>
      </w:r>
      <w:proofErr w:type="gramStart"/>
      <w:r w:rsidR="00481859">
        <w:rPr>
          <w:b/>
        </w:rPr>
        <w:t>Winter Girls.</w:t>
      </w:r>
      <w:proofErr w:type="gramEnd"/>
      <w:r w:rsidR="00481859">
        <w:rPr>
          <w:b/>
        </w:rPr>
        <w:t xml:space="preserve"> </w:t>
      </w:r>
      <w:r w:rsidR="00481859" w:rsidRPr="00767CD7">
        <w:rPr>
          <w:sz w:val="20"/>
          <w:szCs w:val="20"/>
        </w:rPr>
        <w:t xml:space="preserve">Laurie </w:t>
      </w:r>
      <w:proofErr w:type="spellStart"/>
      <w:r w:rsidR="00481859" w:rsidRPr="00767CD7">
        <w:rPr>
          <w:sz w:val="20"/>
          <w:szCs w:val="20"/>
        </w:rPr>
        <w:t>Halse</w:t>
      </w:r>
      <w:proofErr w:type="spellEnd"/>
      <w:r w:rsidR="00481859" w:rsidRPr="00767CD7">
        <w:rPr>
          <w:sz w:val="20"/>
          <w:szCs w:val="20"/>
        </w:rPr>
        <w:t xml:space="preserve"> Anderson</w:t>
      </w:r>
      <w:r w:rsidR="00481859">
        <w:rPr>
          <w:b/>
          <w:sz w:val="20"/>
          <w:szCs w:val="20"/>
        </w:rPr>
        <w:t>.</w:t>
      </w:r>
    </w:p>
    <w:p w:rsidR="00BC203E" w:rsidRDefault="00BC203E"/>
    <w:p w:rsidR="00BC203E" w:rsidRDefault="00BC203E"/>
    <w:p w:rsidR="00C52EBD" w:rsidRDefault="00C52EBD"/>
    <w:p w:rsidR="00C52EBD" w:rsidRDefault="00C52EBD"/>
    <w:p w:rsidR="00DD18EB" w:rsidRDefault="00475521">
      <w:r>
        <w:rPr>
          <w:noProof/>
        </w:rPr>
        <w:drawing>
          <wp:inline distT="0" distB="0" distL="0" distR="0">
            <wp:extent cx="977900" cy="431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811">
        <w:t xml:space="preserve">                  </w:t>
      </w:r>
      <w:r>
        <w:rPr>
          <w:noProof/>
        </w:rPr>
        <w:drawing>
          <wp:inline distT="0" distB="0" distL="0" distR="0">
            <wp:extent cx="1016000" cy="368300"/>
            <wp:effectExtent l="19050" t="0" r="0" b="0"/>
            <wp:docPr id="7" name="Picture 7" descr="PermaBou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maBoun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B48" w:rsidRDefault="000B4B48">
      <w:pPr>
        <w:rPr>
          <w:rFonts w:ascii="Arial Rounded MT Bold" w:hAnsi="Arial Rounded MT Bold" w:cs="Arial"/>
          <w:sz w:val="20"/>
          <w:szCs w:val="20"/>
        </w:rPr>
      </w:pPr>
      <w:r>
        <w:tab/>
      </w:r>
      <w:r>
        <w:tab/>
      </w:r>
      <w:r w:rsidR="009A0F02">
        <w:t xml:space="preserve">             </w:t>
      </w:r>
      <w:r w:rsidR="00475521">
        <w:rPr>
          <w:rFonts w:ascii="Arial Rounded MT Bold" w:hAnsi="Arial Rounded MT Bold" w:cs="Arial"/>
          <w:noProof/>
          <w:sz w:val="20"/>
          <w:szCs w:val="20"/>
        </w:rPr>
        <w:drawing>
          <wp:inline distT="0" distB="0" distL="0" distR="0">
            <wp:extent cx="266700" cy="254000"/>
            <wp:effectExtent l="19050" t="0" r="0" b="0"/>
            <wp:docPr id="8" name="Picture 8" descr="i-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-la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B48" w:rsidRDefault="009A0F02" w:rsidP="000B4B48">
      <w:pPr>
        <w:ind w:left="720"/>
        <w:rPr>
          <w:rFonts w:ascii="Arial Rounded MT Bold" w:hAnsi="Arial Rounded MT Bold" w:cs="Arial"/>
          <w:sz w:val="12"/>
          <w:szCs w:val="12"/>
        </w:rPr>
      </w:pPr>
      <w:r>
        <w:rPr>
          <w:rFonts w:ascii="Arial Rounded MT Bold" w:hAnsi="Arial Rounded MT Bold" w:cs="Arial"/>
          <w:sz w:val="12"/>
          <w:szCs w:val="12"/>
        </w:rPr>
        <w:t xml:space="preserve">                                </w:t>
      </w:r>
      <w:r w:rsidR="000B4B48">
        <w:rPr>
          <w:rFonts w:ascii="Arial Rounded MT Bold" w:hAnsi="Arial Rounded MT Bold" w:cs="Arial"/>
          <w:sz w:val="12"/>
          <w:szCs w:val="12"/>
        </w:rPr>
        <w:t xml:space="preserve">State Library of </w:t>
      </w:r>
      <w:smartTag w:uri="urn:schemas-microsoft-com:office:smarttags" w:element="State">
        <w:smartTag w:uri="urn:schemas-microsoft-com:office:smarttags" w:element="place">
          <w:r w:rsidR="000B4B48">
            <w:rPr>
              <w:rFonts w:ascii="Arial Rounded MT Bold" w:hAnsi="Arial Rounded MT Bold" w:cs="Arial"/>
              <w:sz w:val="12"/>
              <w:szCs w:val="12"/>
            </w:rPr>
            <w:t>Louisiana</w:t>
          </w:r>
        </w:smartTag>
      </w:smartTag>
    </w:p>
    <w:p w:rsidR="000B4B48" w:rsidRDefault="009A0F02" w:rsidP="000B4B48">
      <w:r>
        <w:rPr>
          <w:rFonts w:ascii="Arial Rounded MT Bold" w:hAnsi="Arial Rounded MT Bold" w:cs="Arial"/>
          <w:sz w:val="12"/>
          <w:szCs w:val="12"/>
        </w:rPr>
        <w:t xml:space="preserve">                                   </w:t>
      </w:r>
      <w:r w:rsidR="000B4B48">
        <w:rPr>
          <w:rFonts w:ascii="Arial Rounded MT Bold" w:hAnsi="Arial Rounded MT Bold" w:cs="Arial"/>
          <w:sz w:val="12"/>
          <w:szCs w:val="12"/>
        </w:rPr>
        <w:t>Department of Culture, Recreation and Tourism</w:t>
      </w:r>
      <w:r w:rsidR="000B4B48">
        <w:tab/>
      </w:r>
    </w:p>
    <w:sectPr w:rsidR="000B4B48" w:rsidSect="0072214A">
      <w:pgSz w:w="12240" w:h="15840"/>
      <w:pgMar w:top="1440" w:right="1008" w:bottom="1440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30521"/>
    <w:rsid w:val="00012E9A"/>
    <w:rsid w:val="000B4B48"/>
    <w:rsid w:val="001149D6"/>
    <w:rsid w:val="001155FB"/>
    <w:rsid w:val="00144C82"/>
    <w:rsid w:val="001506D7"/>
    <w:rsid w:val="00176811"/>
    <w:rsid w:val="0019102E"/>
    <w:rsid w:val="001A7BC4"/>
    <w:rsid w:val="001F3906"/>
    <w:rsid w:val="00216C5E"/>
    <w:rsid w:val="002768D7"/>
    <w:rsid w:val="002F3596"/>
    <w:rsid w:val="00375BE7"/>
    <w:rsid w:val="00475521"/>
    <w:rsid w:val="00481859"/>
    <w:rsid w:val="004C30F8"/>
    <w:rsid w:val="004F0329"/>
    <w:rsid w:val="0052796E"/>
    <w:rsid w:val="005915A4"/>
    <w:rsid w:val="005920EF"/>
    <w:rsid w:val="005D36FC"/>
    <w:rsid w:val="00610007"/>
    <w:rsid w:val="006C3742"/>
    <w:rsid w:val="0070383B"/>
    <w:rsid w:val="0072214A"/>
    <w:rsid w:val="007270FF"/>
    <w:rsid w:val="00767CD7"/>
    <w:rsid w:val="007B595D"/>
    <w:rsid w:val="007C5BA7"/>
    <w:rsid w:val="008F45F0"/>
    <w:rsid w:val="009A0F02"/>
    <w:rsid w:val="00A218FB"/>
    <w:rsid w:val="00A746D1"/>
    <w:rsid w:val="00A77A8D"/>
    <w:rsid w:val="00B30521"/>
    <w:rsid w:val="00BC203E"/>
    <w:rsid w:val="00C20F0B"/>
    <w:rsid w:val="00C52EBD"/>
    <w:rsid w:val="00C64023"/>
    <w:rsid w:val="00C65225"/>
    <w:rsid w:val="00C8014B"/>
    <w:rsid w:val="00CA3DB4"/>
    <w:rsid w:val="00D20F36"/>
    <w:rsid w:val="00D348A6"/>
    <w:rsid w:val="00DD18EB"/>
    <w:rsid w:val="00E162C3"/>
    <w:rsid w:val="00EA0842"/>
    <w:rsid w:val="00EC2088"/>
    <w:rsid w:val="00F407D1"/>
    <w:rsid w:val="00F57E8B"/>
    <w:rsid w:val="00F63680"/>
    <w:rsid w:val="00F777B7"/>
    <w:rsid w:val="00F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 State Library of Louisiana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amilton</dc:creator>
  <cp:keywords/>
  <dc:description/>
  <cp:lastModifiedBy>Angela Germany</cp:lastModifiedBy>
  <cp:revision>2</cp:revision>
  <cp:lastPrinted>2010-08-10T19:15:00Z</cp:lastPrinted>
  <dcterms:created xsi:type="dcterms:W3CDTF">2011-08-23T19:50:00Z</dcterms:created>
  <dcterms:modified xsi:type="dcterms:W3CDTF">2011-08-23T19:50:00Z</dcterms:modified>
</cp:coreProperties>
</file>